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1A1" w:rsidRPr="00DF369A" w:rsidRDefault="001741A1" w:rsidP="00DE57E8">
      <w:pPr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>План работы методического объединения</w:t>
      </w:r>
      <w:r w:rsidRPr="00DF369A">
        <w:rPr>
          <w:b/>
          <w:sz w:val="28"/>
          <w:szCs w:val="28"/>
        </w:rPr>
        <w:br/>
        <w:t xml:space="preserve">преподавателей духового </w:t>
      </w:r>
      <w:r>
        <w:rPr>
          <w:b/>
          <w:sz w:val="28"/>
          <w:szCs w:val="28"/>
        </w:rPr>
        <w:t>отдела на 202</w:t>
      </w:r>
      <w:r w:rsidR="001A4DC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1A4DC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учебный год</w:t>
      </w:r>
      <w:r w:rsidR="0000193F">
        <w:rPr>
          <w:b/>
          <w:sz w:val="28"/>
          <w:szCs w:val="28"/>
        </w:rPr>
        <w:t>.</w:t>
      </w:r>
    </w:p>
    <w:p w:rsidR="001741A1" w:rsidRPr="00DF369A" w:rsidRDefault="001741A1" w:rsidP="000B4A3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Тема: </w:t>
      </w:r>
      <w:r w:rsidRPr="00DF369A">
        <w:rPr>
          <w:b/>
          <w:sz w:val="28"/>
          <w:szCs w:val="28"/>
        </w:rPr>
        <w:t>Методики инновационного подхода в развитии современной музыкальной педагогики.</w:t>
      </w:r>
    </w:p>
    <w:p w:rsidR="001741A1" w:rsidRPr="00DF369A" w:rsidRDefault="001741A1" w:rsidP="000B4A39">
      <w:pPr>
        <w:pStyle w:val="a4"/>
        <w:numPr>
          <w:ilvl w:val="0"/>
          <w:numId w:val="2"/>
        </w:numPr>
        <w:spacing w:after="0"/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>Заседания методического объединения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5803"/>
        <w:gridCol w:w="1287"/>
        <w:gridCol w:w="2391"/>
      </w:tblGrid>
      <w:tr w:rsidR="001741A1" w:rsidRPr="00D031A1" w:rsidTr="0000193F">
        <w:tc>
          <w:tcPr>
            <w:tcW w:w="27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95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64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119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1741A1" w:rsidRPr="00D031A1" w:rsidTr="0000193F">
        <w:tc>
          <w:tcPr>
            <w:tcW w:w="270" w:type="pct"/>
          </w:tcPr>
          <w:p w:rsidR="001741A1" w:rsidRPr="00D031A1" w:rsidRDefault="001741A1" w:rsidP="00D031A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Утверждение плана работы на</w:t>
            </w:r>
          </w:p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202</w:t>
            </w:r>
            <w:r w:rsidR="001A4DC6">
              <w:rPr>
                <w:sz w:val="28"/>
                <w:szCs w:val="28"/>
              </w:rPr>
              <w:t>4</w:t>
            </w:r>
            <w:r w:rsidRPr="00D031A1">
              <w:rPr>
                <w:sz w:val="28"/>
                <w:szCs w:val="28"/>
              </w:rPr>
              <w:t>/202</w:t>
            </w:r>
            <w:r w:rsidR="001A4DC6">
              <w:rPr>
                <w:sz w:val="28"/>
                <w:szCs w:val="28"/>
              </w:rPr>
              <w:t>5</w:t>
            </w:r>
            <w:r w:rsidRPr="00D031A1">
              <w:rPr>
                <w:sz w:val="28"/>
                <w:szCs w:val="28"/>
              </w:rPr>
              <w:t xml:space="preserve"> учебный год.</w:t>
            </w:r>
            <w:r w:rsidR="000B4A39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Ориентирование преподавателей</w:t>
            </w:r>
            <w:r w:rsidR="0000193F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на раскрытие и</w:t>
            </w:r>
            <w:r w:rsidR="000B4A39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совершенствование</w:t>
            </w:r>
            <w:r w:rsidR="0000193F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исполнительских навыков</w:t>
            </w:r>
            <w:r w:rsidR="0000193F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учащихся.</w:t>
            </w:r>
          </w:p>
        </w:tc>
        <w:tc>
          <w:tcPr>
            <w:tcW w:w="64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193" w:type="pct"/>
          </w:tcPr>
          <w:p w:rsidR="001741A1" w:rsidRPr="00D031A1" w:rsidRDefault="001A4DC6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</w:t>
            </w:r>
            <w:r w:rsidR="003D1A9F">
              <w:rPr>
                <w:sz w:val="28"/>
                <w:szCs w:val="28"/>
              </w:rPr>
              <w:t>ова</w:t>
            </w:r>
            <w:proofErr w:type="spellEnd"/>
            <w:r w:rsidR="003D1A9F">
              <w:rPr>
                <w:sz w:val="28"/>
                <w:szCs w:val="28"/>
              </w:rPr>
              <w:t xml:space="preserve"> Я.М.</w:t>
            </w:r>
          </w:p>
        </w:tc>
      </w:tr>
      <w:tr w:rsidR="001A4DC6" w:rsidRPr="00D031A1" w:rsidTr="0000193F">
        <w:tc>
          <w:tcPr>
            <w:tcW w:w="270" w:type="pct"/>
          </w:tcPr>
          <w:p w:rsidR="001A4DC6" w:rsidRPr="00D031A1" w:rsidRDefault="001A4DC6" w:rsidP="001A4DC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Развитие художественного восприятия и обогащение музыкального репертуара.</w:t>
            </w:r>
          </w:p>
        </w:tc>
        <w:tc>
          <w:tcPr>
            <w:tcW w:w="642" w:type="pct"/>
          </w:tcPr>
          <w:p w:rsidR="001A4DC6" w:rsidRPr="00D031A1" w:rsidRDefault="001A4DC6" w:rsidP="001A4DC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октябрь</w:t>
            </w:r>
          </w:p>
        </w:tc>
        <w:tc>
          <w:tcPr>
            <w:tcW w:w="1193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Я.М.</w:t>
            </w:r>
          </w:p>
        </w:tc>
      </w:tr>
      <w:tr w:rsidR="001A4DC6" w:rsidRPr="00D031A1" w:rsidTr="0000193F">
        <w:tc>
          <w:tcPr>
            <w:tcW w:w="270" w:type="pct"/>
          </w:tcPr>
          <w:p w:rsidR="001A4DC6" w:rsidRPr="00D031A1" w:rsidRDefault="001A4DC6" w:rsidP="001A4DC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Решение технических и организационных вопросов в преддверии проведения творческого концерта-отчета духового отдела. Назначение ответственных.</w:t>
            </w:r>
          </w:p>
        </w:tc>
        <w:tc>
          <w:tcPr>
            <w:tcW w:w="642" w:type="pct"/>
          </w:tcPr>
          <w:p w:rsidR="001A4DC6" w:rsidRPr="00D031A1" w:rsidRDefault="001A4DC6" w:rsidP="001A4DC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январь</w:t>
            </w:r>
          </w:p>
        </w:tc>
        <w:tc>
          <w:tcPr>
            <w:tcW w:w="1193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Я.М.</w:t>
            </w:r>
          </w:p>
        </w:tc>
      </w:tr>
      <w:tr w:rsidR="001A4DC6" w:rsidRPr="00D031A1" w:rsidTr="0000193F">
        <w:tc>
          <w:tcPr>
            <w:tcW w:w="270" w:type="pct"/>
          </w:tcPr>
          <w:p w:rsidR="001A4DC6" w:rsidRPr="00D031A1" w:rsidRDefault="001A4DC6" w:rsidP="001A4DC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Методики инновационного подхода в развитии современной музыкальной педагогики.</w:t>
            </w:r>
          </w:p>
        </w:tc>
        <w:tc>
          <w:tcPr>
            <w:tcW w:w="642" w:type="pct"/>
          </w:tcPr>
          <w:p w:rsidR="001A4DC6" w:rsidRPr="00D031A1" w:rsidRDefault="001A4DC6" w:rsidP="001A4DC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март</w:t>
            </w:r>
          </w:p>
        </w:tc>
        <w:tc>
          <w:tcPr>
            <w:tcW w:w="1193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Я.М.</w:t>
            </w:r>
          </w:p>
        </w:tc>
      </w:tr>
      <w:tr w:rsidR="001A4DC6" w:rsidRPr="00D031A1" w:rsidTr="0000193F">
        <w:tc>
          <w:tcPr>
            <w:tcW w:w="270" w:type="pct"/>
          </w:tcPr>
          <w:p w:rsidR="001A4DC6" w:rsidRPr="00D031A1" w:rsidRDefault="001A4DC6" w:rsidP="001A4DC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895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Отчетный концерт отдела.</w:t>
            </w:r>
            <w:r w:rsidR="000B4A39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Отчет-анализ работы отдела за</w:t>
            </w:r>
            <w:r w:rsidR="000B4A39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прошедший год. Утверждение индивидуальных, календарно-тематических планов на</w:t>
            </w:r>
            <w:r w:rsidR="000B4A39">
              <w:rPr>
                <w:sz w:val="28"/>
                <w:szCs w:val="28"/>
              </w:rPr>
              <w:t xml:space="preserve"> </w:t>
            </w:r>
            <w:r w:rsidRPr="00D031A1">
              <w:rPr>
                <w:sz w:val="28"/>
                <w:szCs w:val="28"/>
              </w:rPr>
              <w:t>следующий год.</w:t>
            </w:r>
          </w:p>
        </w:tc>
        <w:tc>
          <w:tcPr>
            <w:tcW w:w="642" w:type="pct"/>
          </w:tcPr>
          <w:p w:rsidR="001A4DC6" w:rsidRPr="00D031A1" w:rsidRDefault="001A4DC6" w:rsidP="001A4DC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193" w:type="pct"/>
          </w:tcPr>
          <w:p w:rsidR="001A4DC6" w:rsidRPr="00D031A1" w:rsidRDefault="001A4DC6" w:rsidP="001A4DC6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Я.М.</w:t>
            </w:r>
          </w:p>
        </w:tc>
      </w:tr>
    </w:tbl>
    <w:p w:rsidR="001741A1" w:rsidRPr="00B06C24" w:rsidRDefault="001741A1" w:rsidP="000B4A39">
      <w:pPr>
        <w:pStyle w:val="a4"/>
        <w:numPr>
          <w:ilvl w:val="0"/>
          <w:numId w:val="2"/>
        </w:numPr>
        <w:spacing w:after="0"/>
        <w:jc w:val="center"/>
        <w:rPr>
          <w:b/>
          <w:sz w:val="28"/>
          <w:szCs w:val="28"/>
        </w:rPr>
      </w:pPr>
      <w:r w:rsidRPr="00DF369A">
        <w:rPr>
          <w:b/>
          <w:sz w:val="28"/>
          <w:szCs w:val="28"/>
        </w:rPr>
        <w:t xml:space="preserve">Организация </w:t>
      </w:r>
      <w:proofErr w:type="gramStart"/>
      <w:r w:rsidRPr="00DF369A">
        <w:rPr>
          <w:b/>
          <w:sz w:val="28"/>
          <w:szCs w:val="28"/>
        </w:rPr>
        <w:t>контроля за</w:t>
      </w:r>
      <w:proofErr w:type="gramEnd"/>
      <w:r w:rsidRPr="00DF369A">
        <w:rPr>
          <w:b/>
          <w:sz w:val="28"/>
          <w:szCs w:val="28"/>
        </w:rPr>
        <w:t xml:space="preserve"> уровнем преподавания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br/>
        <w:t>Посещение уроков преподавателей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7"/>
        <w:gridCol w:w="5733"/>
        <w:gridCol w:w="1351"/>
        <w:gridCol w:w="2402"/>
      </w:tblGrid>
      <w:tr w:rsidR="001741A1" w:rsidRPr="00D031A1" w:rsidTr="0000193F">
        <w:tc>
          <w:tcPr>
            <w:tcW w:w="26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6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674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198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Объект</w:t>
            </w:r>
          </w:p>
        </w:tc>
      </w:tr>
      <w:tr w:rsidR="003614D3" w:rsidRPr="00D031A1" w:rsidTr="0000193F">
        <w:trPr>
          <w:trHeight w:val="661"/>
        </w:trPr>
        <w:tc>
          <w:tcPr>
            <w:tcW w:w="268" w:type="pct"/>
          </w:tcPr>
          <w:p w:rsidR="003614D3" w:rsidRPr="00D031A1" w:rsidRDefault="003614D3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60" w:type="pct"/>
          </w:tcPr>
          <w:p w:rsidR="003614D3" w:rsidRPr="00013AE2" w:rsidRDefault="007E5E31" w:rsidP="000B4A39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«Основные этапы обучения игре на флейте»</w:t>
            </w:r>
          </w:p>
        </w:tc>
        <w:tc>
          <w:tcPr>
            <w:tcW w:w="674" w:type="pct"/>
          </w:tcPr>
          <w:p w:rsidR="003614D3" w:rsidRPr="00D031A1" w:rsidRDefault="00007617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198" w:type="pct"/>
          </w:tcPr>
          <w:p w:rsidR="003614D3" w:rsidRPr="00D031A1" w:rsidRDefault="001A4DC6" w:rsidP="00C02DD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 А.</w:t>
            </w:r>
          </w:p>
        </w:tc>
      </w:tr>
      <w:tr w:rsidR="003614D3" w:rsidRPr="00D031A1" w:rsidTr="0000193F">
        <w:tc>
          <w:tcPr>
            <w:tcW w:w="268" w:type="pct"/>
          </w:tcPr>
          <w:p w:rsidR="003614D3" w:rsidRPr="00D031A1" w:rsidRDefault="003614D3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60" w:type="pct"/>
          </w:tcPr>
          <w:p w:rsidR="003614D3" w:rsidRDefault="00705F84" w:rsidP="000B4A39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E5E31">
              <w:rPr>
                <w:sz w:val="28"/>
                <w:szCs w:val="28"/>
              </w:rPr>
              <w:t>Постановка исполнительского дыхания музыканта-духовика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74" w:type="pct"/>
          </w:tcPr>
          <w:p w:rsidR="003614D3" w:rsidRPr="00D031A1" w:rsidRDefault="00007617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198" w:type="pct"/>
          </w:tcPr>
          <w:p w:rsidR="003614D3" w:rsidRPr="00D031A1" w:rsidRDefault="001A4DC6" w:rsidP="00C02DD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Турко М. И.</w:t>
            </w:r>
          </w:p>
        </w:tc>
      </w:tr>
      <w:tr w:rsidR="003614D3" w:rsidRPr="00D031A1" w:rsidTr="0000193F">
        <w:trPr>
          <w:trHeight w:val="667"/>
        </w:trPr>
        <w:tc>
          <w:tcPr>
            <w:tcW w:w="268" w:type="pct"/>
          </w:tcPr>
          <w:p w:rsidR="003614D3" w:rsidRPr="00D031A1" w:rsidRDefault="003614D3" w:rsidP="00C02DD4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60" w:type="pct"/>
          </w:tcPr>
          <w:p w:rsidR="003614D3" w:rsidRDefault="007E5E31" w:rsidP="000B4A39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«Работа над интонационным развитием учащихся по</w:t>
            </w:r>
            <w:r w:rsidR="000076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классу</w:t>
            </w:r>
            <w:r w:rsidR="00007617">
              <w:rPr>
                <w:sz w:val="28"/>
                <w:szCs w:val="28"/>
              </w:rPr>
              <w:t xml:space="preserve"> саксофона»</w:t>
            </w:r>
          </w:p>
        </w:tc>
        <w:tc>
          <w:tcPr>
            <w:tcW w:w="674" w:type="pct"/>
          </w:tcPr>
          <w:p w:rsidR="003614D3" w:rsidRPr="00D031A1" w:rsidRDefault="00007617" w:rsidP="00C02DD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198" w:type="pct"/>
          </w:tcPr>
          <w:p w:rsidR="003614D3" w:rsidRPr="00D031A1" w:rsidRDefault="001A4DC6" w:rsidP="00C02DD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 В.</w:t>
            </w:r>
          </w:p>
        </w:tc>
      </w:tr>
      <w:tr w:rsidR="00007617" w:rsidRPr="00D031A1" w:rsidTr="0000193F">
        <w:tc>
          <w:tcPr>
            <w:tcW w:w="268" w:type="pct"/>
          </w:tcPr>
          <w:p w:rsidR="00007617" w:rsidRPr="00D031A1" w:rsidRDefault="00007617" w:rsidP="00007617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60" w:type="pct"/>
          </w:tcPr>
          <w:p w:rsidR="00007617" w:rsidRDefault="00007617" w:rsidP="000B4A39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57144">
              <w:rPr>
                <w:sz w:val="28"/>
                <w:szCs w:val="28"/>
              </w:rPr>
              <w:t>Начальный этап формирования у школьников навык</w:t>
            </w:r>
            <w:r w:rsidR="000B4A39">
              <w:rPr>
                <w:sz w:val="28"/>
                <w:szCs w:val="28"/>
              </w:rPr>
              <w:t xml:space="preserve">ов игры на саксофоне в условиях </w:t>
            </w:r>
            <w:r w:rsidR="0000193F">
              <w:rPr>
                <w:sz w:val="28"/>
                <w:szCs w:val="28"/>
              </w:rPr>
              <w:t xml:space="preserve">дополнительного </w:t>
            </w:r>
            <w:r w:rsidR="00357144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674" w:type="pct"/>
          </w:tcPr>
          <w:p w:rsidR="00007617" w:rsidRPr="00D031A1" w:rsidRDefault="00007617" w:rsidP="000076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198" w:type="pct"/>
          </w:tcPr>
          <w:p w:rsidR="00007617" w:rsidRPr="00D031A1" w:rsidRDefault="001A4DC6" w:rsidP="0000761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Гужов</w:t>
            </w:r>
            <w:proofErr w:type="spellEnd"/>
            <w:r>
              <w:rPr>
                <w:sz w:val="28"/>
                <w:szCs w:val="28"/>
              </w:rPr>
              <w:t xml:space="preserve"> О. В.</w:t>
            </w:r>
          </w:p>
        </w:tc>
      </w:tr>
    </w:tbl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уровнем методической работы преподавания.</w:t>
      </w:r>
    </w:p>
    <w:p w:rsidR="001741A1" w:rsidRDefault="001741A1" w:rsidP="000B4A39">
      <w:pPr>
        <w:pStyle w:val="a4"/>
        <w:spacing w:after="0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сообщения.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5579"/>
        <w:gridCol w:w="1511"/>
        <w:gridCol w:w="2391"/>
      </w:tblGrid>
      <w:tr w:rsidR="001741A1" w:rsidRPr="00D031A1" w:rsidTr="0000193F">
        <w:tc>
          <w:tcPr>
            <w:tcW w:w="27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78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Тема сообщения, доклада</w:t>
            </w:r>
          </w:p>
        </w:tc>
        <w:tc>
          <w:tcPr>
            <w:tcW w:w="754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193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Докладчик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83" w:type="pct"/>
          </w:tcPr>
          <w:p w:rsidR="00056C43" w:rsidRPr="00056C43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работы над звуком при игре на флейте</w:t>
            </w:r>
          </w:p>
        </w:tc>
        <w:tc>
          <w:tcPr>
            <w:tcW w:w="754" w:type="pct"/>
          </w:tcPr>
          <w:p w:rsidR="00056C43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193" w:type="pct"/>
          </w:tcPr>
          <w:p w:rsidR="00056C43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Кульгавой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83" w:type="pct"/>
          </w:tcPr>
          <w:p w:rsidR="00056C43" w:rsidRPr="00013AE2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приемов технического развития на духовых инструментах у учащихся ДМШ</w:t>
            </w:r>
          </w:p>
        </w:tc>
        <w:tc>
          <w:tcPr>
            <w:tcW w:w="754" w:type="pct"/>
          </w:tcPr>
          <w:p w:rsidR="00056C43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193" w:type="pct"/>
          </w:tcPr>
          <w:p w:rsidR="00056C43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Гужов</w:t>
            </w:r>
            <w:proofErr w:type="spellEnd"/>
            <w:r>
              <w:rPr>
                <w:sz w:val="28"/>
                <w:szCs w:val="28"/>
              </w:rPr>
              <w:t xml:space="preserve"> О. В.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783" w:type="pct"/>
          </w:tcPr>
          <w:p w:rsidR="00056C43" w:rsidRPr="00F43116" w:rsidRDefault="00056C43" w:rsidP="00056C43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Влияние игры на </w:t>
            </w:r>
            <w:r w:rsidR="000B4A39">
              <w:rPr>
                <w:color w:val="000000" w:themeColor="text1"/>
                <w:sz w:val="28"/>
                <w:szCs w:val="28"/>
              </w:rPr>
              <w:t xml:space="preserve">саксофоне на развитие детей с </w:t>
            </w:r>
            <w:proofErr w:type="spellStart"/>
            <w:r w:rsidR="000B4A39">
              <w:rPr>
                <w:color w:val="000000" w:themeColor="text1"/>
                <w:sz w:val="28"/>
                <w:szCs w:val="28"/>
              </w:rPr>
              <w:t>де</w:t>
            </w:r>
            <w:r>
              <w:rPr>
                <w:color w:val="000000" w:themeColor="text1"/>
                <w:sz w:val="28"/>
                <w:szCs w:val="28"/>
              </w:rPr>
              <w:t>виантным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поведением</w:t>
            </w:r>
          </w:p>
        </w:tc>
        <w:tc>
          <w:tcPr>
            <w:tcW w:w="754" w:type="pct"/>
          </w:tcPr>
          <w:p w:rsidR="00056C43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193" w:type="pct"/>
          </w:tcPr>
          <w:p w:rsidR="00056C43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М.В.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783" w:type="pct"/>
          </w:tcPr>
          <w:p w:rsidR="00056C43" w:rsidRPr="001A4DC6" w:rsidRDefault="00056C43" w:rsidP="00056C43">
            <w:pPr>
              <w:spacing w:after="0" w:line="240" w:lineRule="auto"/>
              <w:rPr>
                <w:color w:val="FF0000"/>
                <w:sz w:val="28"/>
                <w:szCs w:val="28"/>
              </w:rPr>
            </w:pPr>
            <w:r w:rsidRPr="00056C43">
              <w:rPr>
                <w:sz w:val="28"/>
                <w:szCs w:val="28"/>
              </w:rPr>
              <w:t>Работа на</w:t>
            </w:r>
            <w:r>
              <w:rPr>
                <w:sz w:val="28"/>
                <w:szCs w:val="28"/>
              </w:rPr>
              <w:t>д репертуаром начинающего флейтиста</w:t>
            </w:r>
          </w:p>
        </w:tc>
        <w:tc>
          <w:tcPr>
            <w:tcW w:w="754" w:type="pct"/>
          </w:tcPr>
          <w:p w:rsidR="00056C43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193" w:type="pct"/>
          </w:tcPr>
          <w:p w:rsidR="00056C43" w:rsidRDefault="000B4A39" w:rsidP="00056C4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</w:t>
            </w:r>
            <w:r w:rsidR="00056C43">
              <w:rPr>
                <w:sz w:val="28"/>
                <w:szCs w:val="28"/>
              </w:rPr>
              <w:t>М.</w:t>
            </w:r>
          </w:p>
        </w:tc>
      </w:tr>
    </w:tbl>
    <w:p w:rsidR="001741A1" w:rsidRDefault="001741A1" w:rsidP="000B4A39">
      <w:pPr>
        <w:pStyle w:val="a4"/>
        <w:numPr>
          <w:ilvl w:val="0"/>
          <w:numId w:val="3"/>
        </w:numPr>
        <w:spacing w:before="240" w:after="0"/>
        <w:jc w:val="center"/>
        <w:rPr>
          <w:b/>
          <w:sz w:val="28"/>
          <w:szCs w:val="28"/>
        </w:rPr>
      </w:pPr>
      <w:r w:rsidRPr="00874001">
        <w:rPr>
          <w:b/>
          <w:sz w:val="28"/>
          <w:szCs w:val="28"/>
        </w:rPr>
        <w:t>Открытые уроки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5579"/>
        <w:gridCol w:w="1511"/>
        <w:gridCol w:w="2391"/>
      </w:tblGrid>
      <w:tr w:rsidR="001741A1" w:rsidRPr="00D031A1" w:rsidTr="0000193F">
        <w:tc>
          <w:tcPr>
            <w:tcW w:w="270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783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754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193" w:type="pct"/>
          </w:tcPr>
          <w:p w:rsidR="001741A1" w:rsidRPr="00D031A1" w:rsidRDefault="001741A1" w:rsidP="00FF65E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Объект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Pr="00D031A1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783" w:type="pct"/>
          </w:tcPr>
          <w:p w:rsidR="00056C43" w:rsidRPr="001A4DC6" w:rsidRDefault="00056C43" w:rsidP="000B4A39">
            <w:pPr>
              <w:spacing w:after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Технические и художественные в классе ансамбля при обучении на духовых инструментах</w:t>
            </w:r>
          </w:p>
        </w:tc>
        <w:tc>
          <w:tcPr>
            <w:tcW w:w="754" w:type="pct"/>
          </w:tcPr>
          <w:p w:rsidR="00056C43" w:rsidRPr="00D031A1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193" w:type="pct"/>
          </w:tcPr>
          <w:p w:rsidR="00056C43" w:rsidRPr="00D031A1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 А.</w:t>
            </w:r>
          </w:p>
        </w:tc>
      </w:tr>
      <w:tr w:rsidR="00056C43" w:rsidRPr="00D031A1" w:rsidTr="0000193F">
        <w:trPr>
          <w:trHeight w:val="700"/>
        </w:trPr>
        <w:tc>
          <w:tcPr>
            <w:tcW w:w="270" w:type="pct"/>
          </w:tcPr>
          <w:p w:rsidR="00056C43" w:rsidRPr="00D031A1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783" w:type="pct"/>
          </w:tcPr>
          <w:p w:rsidR="00056C43" w:rsidRPr="001A4DC6" w:rsidRDefault="00056C43" w:rsidP="000B4A39">
            <w:pPr>
              <w:spacing w:after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Овладение техникой </w:t>
            </w:r>
            <w:proofErr w:type="spellStart"/>
            <w:r>
              <w:rPr>
                <w:sz w:val="28"/>
                <w:szCs w:val="28"/>
              </w:rPr>
              <w:t>звукоизвлечения</w:t>
            </w:r>
            <w:proofErr w:type="spellEnd"/>
            <w:r>
              <w:rPr>
                <w:sz w:val="28"/>
                <w:szCs w:val="28"/>
              </w:rPr>
              <w:t xml:space="preserve"> в классе саксофона</w:t>
            </w:r>
          </w:p>
        </w:tc>
        <w:tc>
          <w:tcPr>
            <w:tcW w:w="754" w:type="pct"/>
          </w:tcPr>
          <w:p w:rsidR="00056C43" w:rsidRPr="00D031A1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193" w:type="pct"/>
          </w:tcPr>
          <w:p w:rsidR="00056C43" w:rsidRPr="00D031A1" w:rsidRDefault="00056C43" w:rsidP="00056C4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Чухрий В. А.</w:t>
            </w:r>
          </w:p>
        </w:tc>
      </w:tr>
      <w:tr w:rsidR="00056C43" w:rsidRPr="00D031A1" w:rsidTr="0000193F">
        <w:tc>
          <w:tcPr>
            <w:tcW w:w="270" w:type="pct"/>
          </w:tcPr>
          <w:p w:rsidR="00056C43" w:rsidRPr="00D031A1" w:rsidRDefault="00056C43" w:rsidP="00056C43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031A1">
              <w:rPr>
                <w:sz w:val="28"/>
                <w:szCs w:val="28"/>
              </w:rPr>
              <w:t>.</w:t>
            </w:r>
          </w:p>
        </w:tc>
        <w:tc>
          <w:tcPr>
            <w:tcW w:w="2783" w:type="pct"/>
          </w:tcPr>
          <w:p w:rsidR="00056C43" w:rsidRPr="001A4DC6" w:rsidRDefault="00056C43" w:rsidP="000B4A39">
            <w:pPr>
              <w:spacing w:after="0"/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Роль штрихов в раскрытии художественного образа в музыкальном произведении</w:t>
            </w:r>
          </w:p>
        </w:tc>
        <w:tc>
          <w:tcPr>
            <w:tcW w:w="754" w:type="pct"/>
          </w:tcPr>
          <w:p w:rsidR="00056C43" w:rsidRPr="00D031A1" w:rsidRDefault="00056C43" w:rsidP="00056C4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сентябрь</w:t>
            </w:r>
          </w:p>
        </w:tc>
        <w:tc>
          <w:tcPr>
            <w:tcW w:w="1193" w:type="pct"/>
          </w:tcPr>
          <w:p w:rsidR="00056C43" w:rsidRPr="00D031A1" w:rsidRDefault="0000193F" w:rsidP="00056C43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Муртазина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  <w:r w:rsidR="00056C43">
              <w:rPr>
                <w:sz w:val="28"/>
                <w:szCs w:val="28"/>
              </w:rPr>
              <w:t>О.</w:t>
            </w:r>
          </w:p>
        </w:tc>
      </w:tr>
      <w:tr w:rsidR="00C85A5E" w:rsidRPr="00D031A1" w:rsidTr="0000193F">
        <w:trPr>
          <w:trHeight w:val="761"/>
        </w:trPr>
        <w:tc>
          <w:tcPr>
            <w:tcW w:w="270" w:type="pct"/>
          </w:tcPr>
          <w:p w:rsidR="00C85A5E" w:rsidRPr="00D031A1" w:rsidRDefault="00C85A5E" w:rsidP="00C85A5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4.</w:t>
            </w:r>
          </w:p>
        </w:tc>
        <w:tc>
          <w:tcPr>
            <w:tcW w:w="2783" w:type="pct"/>
          </w:tcPr>
          <w:p w:rsidR="00C85A5E" w:rsidRPr="001A4DC6" w:rsidRDefault="00C85A5E" w:rsidP="000B4A39">
            <w:pPr>
              <w:spacing w:after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техническими трудностями при игре гамм</w:t>
            </w:r>
          </w:p>
        </w:tc>
        <w:tc>
          <w:tcPr>
            <w:tcW w:w="754" w:type="pct"/>
          </w:tcPr>
          <w:p w:rsidR="00C85A5E" w:rsidRPr="00D031A1" w:rsidRDefault="00C85A5E" w:rsidP="00C85A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193" w:type="pct"/>
          </w:tcPr>
          <w:p w:rsidR="00C85A5E" w:rsidRPr="00D031A1" w:rsidRDefault="000B4A39" w:rsidP="00C85A5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Мифтахова</w:t>
            </w:r>
            <w:proofErr w:type="spellEnd"/>
            <w:r>
              <w:rPr>
                <w:sz w:val="28"/>
                <w:szCs w:val="28"/>
              </w:rPr>
              <w:t xml:space="preserve"> Я.</w:t>
            </w:r>
            <w:r w:rsidR="00C85A5E">
              <w:rPr>
                <w:sz w:val="28"/>
                <w:szCs w:val="28"/>
              </w:rPr>
              <w:t>М.</w:t>
            </w:r>
          </w:p>
        </w:tc>
      </w:tr>
    </w:tbl>
    <w:p w:rsidR="001741A1" w:rsidRDefault="001741A1" w:rsidP="0000193F">
      <w:pPr>
        <w:pStyle w:val="a4"/>
        <w:spacing w:before="240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Изучение и внедрение передового опыта.</w:t>
      </w:r>
    </w:p>
    <w:p w:rsidR="001741A1" w:rsidRPr="00874001" w:rsidRDefault="001741A1" w:rsidP="00DE57E8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Участие в работе городских методических объединений преподавателей духового отдела. </w:t>
      </w:r>
    </w:p>
    <w:p w:rsidR="001741A1" w:rsidRPr="00874001" w:rsidRDefault="001741A1" w:rsidP="00DE57E8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>
        <w:rPr>
          <w:sz w:val="28"/>
          <w:szCs w:val="28"/>
        </w:rPr>
        <w:t>Посещение семинаров, мастер-классов ведущих специалистов духового направления.</w:t>
      </w:r>
    </w:p>
    <w:p w:rsidR="001741A1" w:rsidRPr="0000193F" w:rsidRDefault="001741A1" w:rsidP="0000193F">
      <w:pPr>
        <w:pStyle w:val="a4"/>
        <w:numPr>
          <w:ilvl w:val="0"/>
          <w:numId w:val="6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Посещение уроков ведущих преподавателей города, преподавателей внутри школы</w:t>
      </w:r>
    </w:p>
    <w:p w:rsidR="001741A1" w:rsidRDefault="001741A1" w:rsidP="0000193F">
      <w:pPr>
        <w:pStyle w:val="a4"/>
        <w:numPr>
          <w:ilvl w:val="0"/>
          <w:numId w:val="2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Внеклассные мероприятия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586"/>
        <w:gridCol w:w="2250"/>
        <w:gridCol w:w="2761"/>
      </w:tblGrid>
      <w:tr w:rsidR="001741A1" w:rsidRPr="00D031A1" w:rsidTr="009B760A">
        <w:trPr>
          <w:jc w:val="center"/>
        </w:trPr>
        <w:tc>
          <w:tcPr>
            <w:tcW w:w="26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1110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362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9B760A" w:rsidRPr="00D031A1" w:rsidTr="009B760A">
        <w:trPr>
          <w:jc w:val="center"/>
        </w:trPr>
        <w:tc>
          <w:tcPr>
            <w:tcW w:w="266" w:type="pct"/>
          </w:tcPr>
          <w:p w:rsidR="009B760A" w:rsidRPr="00D031A1" w:rsidRDefault="009B760A" w:rsidP="0062672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2262" w:type="pct"/>
          </w:tcPr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Творческий концерт-отчет</w:t>
            </w:r>
          </w:p>
        </w:tc>
        <w:tc>
          <w:tcPr>
            <w:tcW w:w="1110" w:type="pct"/>
          </w:tcPr>
          <w:p w:rsidR="009B760A" w:rsidRPr="00D031A1" w:rsidRDefault="009B760A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362" w:type="pct"/>
          </w:tcPr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Л.А</w:t>
            </w:r>
            <w:r w:rsidRPr="00D031A1">
              <w:rPr>
                <w:sz w:val="28"/>
                <w:szCs w:val="28"/>
              </w:rPr>
              <w:t>.,</w:t>
            </w:r>
          </w:p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Муртазина</w:t>
            </w:r>
            <w:proofErr w:type="spellEnd"/>
            <w:r w:rsidRPr="00D031A1">
              <w:rPr>
                <w:sz w:val="28"/>
                <w:szCs w:val="28"/>
              </w:rPr>
              <w:t xml:space="preserve"> А.О.,</w:t>
            </w:r>
          </w:p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Чухрий В.А.,</w:t>
            </w:r>
          </w:p>
        </w:tc>
      </w:tr>
      <w:tr w:rsidR="009B760A" w:rsidRPr="00D031A1" w:rsidTr="009B760A">
        <w:trPr>
          <w:jc w:val="center"/>
        </w:trPr>
        <w:tc>
          <w:tcPr>
            <w:tcW w:w="266" w:type="pct"/>
          </w:tcPr>
          <w:p w:rsidR="009B760A" w:rsidRPr="00D031A1" w:rsidRDefault="009B760A" w:rsidP="0062672E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2262" w:type="pct"/>
          </w:tcPr>
          <w:p w:rsidR="009B760A" w:rsidRPr="00D031A1" w:rsidRDefault="009B760A" w:rsidP="0062672E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«Магия духовых и ударных инструментов»</w:t>
            </w:r>
          </w:p>
        </w:tc>
        <w:tc>
          <w:tcPr>
            <w:tcW w:w="1110" w:type="pct"/>
          </w:tcPr>
          <w:p w:rsidR="009B760A" w:rsidRPr="00D031A1" w:rsidRDefault="009B760A" w:rsidP="0062672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1362" w:type="pct"/>
          </w:tcPr>
          <w:p w:rsidR="009B760A" w:rsidRPr="00D031A1" w:rsidRDefault="009B760A" w:rsidP="0062672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Домнина</w:t>
            </w:r>
            <w:r w:rsidRPr="00D031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И.А</w:t>
            </w:r>
            <w:r w:rsidRPr="00D031A1">
              <w:rPr>
                <w:sz w:val="28"/>
                <w:szCs w:val="28"/>
              </w:rPr>
              <w:t>.,</w:t>
            </w:r>
          </w:p>
          <w:p w:rsidR="009B760A" w:rsidRPr="00D031A1" w:rsidRDefault="009B760A" w:rsidP="0062672E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D031A1">
              <w:rPr>
                <w:sz w:val="28"/>
                <w:szCs w:val="28"/>
              </w:rPr>
              <w:t>Фаизова</w:t>
            </w:r>
            <w:proofErr w:type="spellEnd"/>
            <w:r w:rsidRPr="00D031A1">
              <w:rPr>
                <w:sz w:val="28"/>
                <w:szCs w:val="28"/>
              </w:rPr>
              <w:t xml:space="preserve"> Я.М.,</w:t>
            </w:r>
          </w:p>
          <w:p w:rsidR="009B760A" w:rsidRPr="00D031A1" w:rsidRDefault="009B760A" w:rsidP="0062672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</w:t>
            </w:r>
            <w:r w:rsidRPr="00D031A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Pr="00D031A1">
              <w:rPr>
                <w:sz w:val="28"/>
                <w:szCs w:val="28"/>
              </w:rPr>
              <w:t>.В.</w:t>
            </w:r>
          </w:p>
        </w:tc>
      </w:tr>
      <w:tr w:rsidR="009B760A" w:rsidRPr="00D031A1" w:rsidTr="009B760A">
        <w:trPr>
          <w:jc w:val="center"/>
        </w:trPr>
        <w:tc>
          <w:tcPr>
            <w:tcW w:w="266" w:type="pct"/>
          </w:tcPr>
          <w:p w:rsidR="009B760A" w:rsidRPr="00D031A1" w:rsidRDefault="009B760A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3.</w:t>
            </w:r>
          </w:p>
        </w:tc>
        <w:tc>
          <w:tcPr>
            <w:tcW w:w="2262" w:type="pct"/>
          </w:tcPr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Отчетный концерт духового отделения</w:t>
            </w:r>
          </w:p>
        </w:tc>
        <w:tc>
          <w:tcPr>
            <w:tcW w:w="1110" w:type="pct"/>
          </w:tcPr>
          <w:p w:rsidR="009B760A" w:rsidRPr="00D031A1" w:rsidRDefault="009B760A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362" w:type="pct"/>
          </w:tcPr>
          <w:p w:rsidR="009B760A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Ферапонтова И.Г.,</w:t>
            </w:r>
          </w:p>
          <w:p w:rsidR="009B760A" w:rsidRPr="00D031A1" w:rsidRDefault="009B760A" w:rsidP="00D031A1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Кульгавой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</w:tr>
    </w:tbl>
    <w:p w:rsidR="001741A1" w:rsidRDefault="001741A1" w:rsidP="000B4A39">
      <w:pPr>
        <w:pStyle w:val="a4"/>
        <w:numPr>
          <w:ilvl w:val="0"/>
          <w:numId w:val="5"/>
        </w:numPr>
        <w:spacing w:before="24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Участие в конкурсах и фестивалях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3887"/>
        <w:gridCol w:w="1275"/>
        <w:gridCol w:w="2121"/>
        <w:gridCol w:w="2238"/>
      </w:tblGrid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031A1">
              <w:rPr>
                <w:b/>
                <w:sz w:val="28"/>
                <w:szCs w:val="28"/>
              </w:rPr>
              <w:t>Место проведения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Первый Всероссийский конкурс «Казанский сувенир»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МБУДО ДШИ Приволжского района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2.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Международный конкурс «</w:t>
            </w:r>
            <w:r w:rsidRPr="00D031A1">
              <w:rPr>
                <w:sz w:val="28"/>
                <w:szCs w:val="28"/>
                <w:lang w:val="en-US"/>
              </w:rPr>
              <w:t>Viva-music</w:t>
            </w:r>
            <w:r w:rsidRPr="00D031A1">
              <w:rPr>
                <w:sz w:val="28"/>
                <w:szCs w:val="28"/>
              </w:rPr>
              <w:t>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№5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Республиканский конкурс им. </w:t>
            </w:r>
            <w:proofErr w:type="spellStart"/>
            <w:r w:rsidRPr="00D031A1">
              <w:rPr>
                <w:sz w:val="28"/>
                <w:szCs w:val="28"/>
              </w:rPr>
              <w:t>Мансура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  <w:proofErr w:type="spellStart"/>
            <w:r w:rsidRPr="00D031A1">
              <w:rPr>
                <w:sz w:val="28"/>
                <w:szCs w:val="28"/>
              </w:rPr>
              <w:t>Музафарова</w:t>
            </w:r>
            <w:proofErr w:type="spellEnd"/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ноябрь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№18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4.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Международный конкурс «Хрустальное сердце мира»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декабрь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КЦ «</w:t>
            </w:r>
            <w:proofErr w:type="spellStart"/>
            <w:r w:rsidRPr="00D031A1">
              <w:rPr>
                <w:sz w:val="28"/>
                <w:szCs w:val="28"/>
              </w:rPr>
              <w:t>Сайдаш</w:t>
            </w:r>
            <w:proofErr w:type="spellEnd"/>
            <w:r w:rsidRPr="00D031A1">
              <w:rPr>
                <w:sz w:val="28"/>
                <w:szCs w:val="28"/>
              </w:rPr>
              <w:t>»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5.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Республиканский конкурс им. </w:t>
            </w:r>
            <w:proofErr w:type="spellStart"/>
            <w:r w:rsidRPr="00D031A1">
              <w:rPr>
                <w:sz w:val="28"/>
                <w:szCs w:val="28"/>
              </w:rPr>
              <w:t>Вафиры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  <w:proofErr w:type="spellStart"/>
            <w:r w:rsidRPr="00D031A1">
              <w:rPr>
                <w:sz w:val="28"/>
                <w:szCs w:val="28"/>
              </w:rPr>
              <w:t>Гиззатуллиной</w:t>
            </w:r>
            <w:proofErr w:type="spellEnd"/>
            <w:r w:rsidRPr="00D031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декабрь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№26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6.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Районный конкурс ансамблей «Прекрасен наш союз»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февраль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№13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7.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31A1">
              <w:rPr>
                <w:sz w:val="28"/>
                <w:szCs w:val="28"/>
              </w:rPr>
              <w:t xml:space="preserve">Международный конкурс </w:t>
            </w:r>
            <w:proofErr w:type="spellStart"/>
            <w:r w:rsidRPr="00D031A1">
              <w:rPr>
                <w:sz w:val="28"/>
                <w:szCs w:val="28"/>
                <w:lang w:val="en-US"/>
              </w:rPr>
              <w:t>Sforzando</w:t>
            </w:r>
            <w:proofErr w:type="spellEnd"/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февраль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ДК «Московский»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8.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Всероссийский фестиваль-конкурс детского юношеского и взрослого творчества «Искусство в тебе»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март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ДКК «Юность»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9.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Межрегиональный фестиваль-конкурс «Ритмы весны»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апрель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ДШИ №15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10.</w:t>
            </w:r>
          </w:p>
        </w:tc>
        <w:tc>
          <w:tcPr>
            <w:tcW w:w="1917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 xml:space="preserve">Международный конкурс 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апрель</w:t>
            </w:r>
          </w:p>
        </w:tc>
        <w:tc>
          <w:tcPr>
            <w:tcW w:w="1046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ФДГ «Виктория»</w:t>
            </w:r>
          </w:p>
        </w:tc>
      </w:tr>
      <w:tr w:rsidR="001741A1" w:rsidRPr="00D031A1" w:rsidTr="0000193F">
        <w:tc>
          <w:tcPr>
            <w:tcW w:w="304" w:type="pct"/>
          </w:tcPr>
          <w:p w:rsidR="001741A1" w:rsidRPr="00D031A1" w:rsidRDefault="001741A1" w:rsidP="00D031A1">
            <w:pPr>
              <w:pStyle w:val="a4"/>
              <w:spacing w:after="0" w:line="240" w:lineRule="auto"/>
              <w:ind w:left="0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11.</w:t>
            </w:r>
          </w:p>
        </w:tc>
        <w:tc>
          <w:tcPr>
            <w:tcW w:w="1917" w:type="pct"/>
          </w:tcPr>
          <w:p w:rsidR="001741A1" w:rsidRPr="00D031A1" w:rsidRDefault="001741A1" w:rsidP="0000193F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Всероссийский межнациональный конкурс-фестиваль «Возрождение»</w:t>
            </w:r>
          </w:p>
        </w:tc>
        <w:tc>
          <w:tcPr>
            <w:tcW w:w="629" w:type="pct"/>
          </w:tcPr>
          <w:p w:rsidR="001741A1" w:rsidRPr="00D031A1" w:rsidRDefault="001741A1" w:rsidP="00D031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май</w:t>
            </w:r>
          </w:p>
        </w:tc>
        <w:tc>
          <w:tcPr>
            <w:tcW w:w="1046" w:type="pct"/>
          </w:tcPr>
          <w:p w:rsidR="001741A1" w:rsidRPr="00D031A1" w:rsidRDefault="001741A1" w:rsidP="0000193F">
            <w:pPr>
              <w:spacing w:after="0" w:line="240" w:lineRule="auto"/>
              <w:ind w:left="67" w:hanging="67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преподаватели отдела</w:t>
            </w:r>
          </w:p>
        </w:tc>
        <w:tc>
          <w:tcPr>
            <w:tcW w:w="1104" w:type="pct"/>
          </w:tcPr>
          <w:p w:rsidR="001741A1" w:rsidRPr="00D031A1" w:rsidRDefault="001741A1" w:rsidP="00D031A1">
            <w:pPr>
              <w:spacing w:after="0" w:line="240" w:lineRule="auto"/>
              <w:rPr>
                <w:sz w:val="28"/>
                <w:szCs w:val="28"/>
              </w:rPr>
            </w:pPr>
            <w:r w:rsidRPr="00D031A1">
              <w:rPr>
                <w:sz w:val="28"/>
                <w:szCs w:val="28"/>
              </w:rPr>
              <w:t>ДМШ №5</w:t>
            </w:r>
          </w:p>
        </w:tc>
      </w:tr>
    </w:tbl>
    <w:p w:rsidR="001741A1" w:rsidRPr="0000193F" w:rsidRDefault="001741A1" w:rsidP="0000193F">
      <w:pPr>
        <w:pStyle w:val="a4"/>
        <w:numPr>
          <w:ilvl w:val="0"/>
          <w:numId w:val="2"/>
        </w:numPr>
        <w:spacing w:before="240" w:after="0"/>
        <w:jc w:val="center"/>
        <w:rPr>
          <w:b/>
          <w:sz w:val="28"/>
          <w:szCs w:val="28"/>
        </w:rPr>
      </w:pPr>
      <w:proofErr w:type="spellStart"/>
      <w:r w:rsidRPr="0000193F">
        <w:rPr>
          <w:b/>
          <w:sz w:val="28"/>
          <w:szCs w:val="28"/>
        </w:rPr>
        <w:t>Взаимопосещаемость</w:t>
      </w:r>
      <w:proofErr w:type="spellEnd"/>
      <w:r w:rsidRPr="0000193F">
        <w:rPr>
          <w:b/>
          <w:sz w:val="28"/>
          <w:szCs w:val="28"/>
        </w:rPr>
        <w:t>, наставническая работа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Ферапонтова И. Г.</w:t>
            </w:r>
          </w:p>
        </w:tc>
        <w:tc>
          <w:tcPr>
            <w:tcW w:w="4673" w:type="dxa"/>
          </w:tcPr>
          <w:p w:rsidR="00B5045B" w:rsidRDefault="003A3B93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Домнина</w:t>
            </w:r>
            <w:r w:rsidR="00B5045B">
              <w:rPr>
                <w:sz w:val="28"/>
                <w:szCs w:val="28"/>
              </w:rPr>
              <w:t xml:space="preserve"> И. А.</w:t>
            </w:r>
          </w:p>
        </w:tc>
      </w:tr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 А.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Чухрий В. А.</w:t>
            </w:r>
          </w:p>
        </w:tc>
      </w:tr>
      <w:tr w:rsidR="00B5045B" w:rsidTr="00B5045B">
        <w:tc>
          <w:tcPr>
            <w:tcW w:w="4672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Турко М. И.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Муртазина</w:t>
            </w:r>
            <w:proofErr w:type="spellEnd"/>
            <w:r>
              <w:rPr>
                <w:sz w:val="28"/>
                <w:szCs w:val="28"/>
              </w:rPr>
              <w:t xml:space="preserve"> А. О.</w:t>
            </w:r>
          </w:p>
        </w:tc>
      </w:tr>
      <w:tr w:rsidR="00B5045B" w:rsidTr="00B5045B">
        <w:tc>
          <w:tcPr>
            <w:tcW w:w="4672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Гужов</w:t>
            </w:r>
            <w:proofErr w:type="spellEnd"/>
            <w:r>
              <w:rPr>
                <w:sz w:val="28"/>
                <w:szCs w:val="28"/>
              </w:rPr>
              <w:t xml:space="preserve"> О. В.</w:t>
            </w:r>
          </w:p>
        </w:tc>
        <w:tc>
          <w:tcPr>
            <w:tcW w:w="4673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Мифтахов</w:t>
            </w:r>
            <w:r w:rsidR="00B5045B">
              <w:rPr>
                <w:sz w:val="28"/>
                <w:szCs w:val="28"/>
              </w:rPr>
              <w:t>а</w:t>
            </w:r>
            <w:proofErr w:type="spellEnd"/>
            <w:r w:rsidR="00B5045B">
              <w:rPr>
                <w:sz w:val="28"/>
                <w:szCs w:val="28"/>
              </w:rPr>
              <w:t xml:space="preserve"> Я. М.</w:t>
            </w:r>
          </w:p>
        </w:tc>
      </w:tr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 В</w:t>
            </w:r>
            <w:r w:rsidR="00C85A5E">
              <w:rPr>
                <w:sz w:val="28"/>
                <w:szCs w:val="28"/>
              </w:rPr>
              <w:t>.</w:t>
            </w:r>
          </w:p>
        </w:tc>
        <w:tc>
          <w:tcPr>
            <w:tcW w:w="4673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Гужов</w:t>
            </w:r>
            <w:proofErr w:type="spellEnd"/>
            <w:r>
              <w:rPr>
                <w:sz w:val="28"/>
                <w:szCs w:val="28"/>
              </w:rPr>
              <w:t xml:space="preserve"> О. В.</w:t>
            </w:r>
          </w:p>
        </w:tc>
      </w:tr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Кульгавой</w:t>
            </w:r>
            <w:proofErr w:type="spellEnd"/>
            <w:r>
              <w:rPr>
                <w:sz w:val="28"/>
                <w:szCs w:val="28"/>
              </w:rPr>
              <w:t xml:space="preserve"> В. В.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 М. В.</w:t>
            </w:r>
          </w:p>
        </w:tc>
      </w:tr>
      <w:tr w:rsidR="00B5045B" w:rsidTr="00B5045B">
        <w:tc>
          <w:tcPr>
            <w:tcW w:w="4672" w:type="dxa"/>
          </w:tcPr>
          <w:p w:rsidR="00B5045B" w:rsidRDefault="003A3B93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Домнина</w:t>
            </w:r>
            <w:r w:rsidR="00B5045B">
              <w:rPr>
                <w:sz w:val="28"/>
                <w:szCs w:val="28"/>
              </w:rPr>
              <w:t xml:space="preserve"> И. А.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Кульгавой</w:t>
            </w:r>
            <w:proofErr w:type="spellEnd"/>
            <w:r>
              <w:rPr>
                <w:sz w:val="28"/>
                <w:szCs w:val="28"/>
              </w:rPr>
              <w:t xml:space="preserve"> В. В.</w:t>
            </w:r>
          </w:p>
        </w:tc>
      </w:tr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Чухрий В. А.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Ферапонтова И. Г.</w:t>
            </w:r>
          </w:p>
        </w:tc>
      </w:tr>
      <w:tr w:rsidR="00B5045B" w:rsidTr="00B5045B">
        <w:tc>
          <w:tcPr>
            <w:tcW w:w="4672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Муртазина</w:t>
            </w:r>
            <w:proofErr w:type="spellEnd"/>
            <w:r>
              <w:rPr>
                <w:sz w:val="28"/>
                <w:szCs w:val="28"/>
              </w:rPr>
              <w:t xml:space="preserve"> А. О.</w:t>
            </w:r>
          </w:p>
        </w:tc>
        <w:tc>
          <w:tcPr>
            <w:tcW w:w="4673" w:type="dxa"/>
          </w:tcPr>
          <w:p w:rsidR="00B5045B" w:rsidRDefault="00B5045B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Амосова Л. А.</w:t>
            </w:r>
          </w:p>
        </w:tc>
      </w:tr>
      <w:tr w:rsidR="00B5045B" w:rsidTr="00B5045B">
        <w:tc>
          <w:tcPr>
            <w:tcW w:w="4672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Мифтах</w:t>
            </w:r>
            <w:r w:rsidR="00B5045B">
              <w:rPr>
                <w:sz w:val="28"/>
                <w:szCs w:val="28"/>
              </w:rPr>
              <w:t>ова</w:t>
            </w:r>
            <w:proofErr w:type="spellEnd"/>
            <w:r w:rsidR="00B5045B">
              <w:rPr>
                <w:sz w:val="28"/>
                <w:szCs w:val="28"/>
              </w:rPr>
              <w:t xml:space="preserve"> Я. М.</w:t>
            </w:r>
          </w:p>
        </w:tc>
        <w:tc>
          <w:tcPr>
            <w:tcW w:w="4673" w:type="dxa"/>
          </w:tcPr>
          <w:p w:rsidR="00B5045B" w:rsidRDefault="00C85A5E" w:rsidP="0000193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Турко М. И.</w:t>
            </w:r>
          </w:p>
        </w:tc>
      </w:tr>
    </w:tbl>
    <w:p w:rsidR="001741A1" w:rsidRDefault="001741A1" w:rsidP="0000193F">
      <w:pPr>
        <w:spacing w:after="0"/>
        <w:rPr>
          <w:sz w:val="28"/>
          <w:szCs w:val="28"/>
        </w:rPr>
      </w:pPr>
    </w:p>
    <w:p w:rsidR="001741A1" w:rsidRDefault="001741A1" w:rsidP="00DE57E8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зачетов и экзаменов.</w:t>
      </w:r>
      <w:r>
        <w:rPr>
          <w:b/>
          <w:sz w:val="28"/>
          <w:szCs w:val="28"/>
        </w:rPr>
        <w:br/>
        <w:t>Предмет «Флейта, саксофон, гобой, кларнет»</w:t>
      </w:r>
    </w:p>
    <w:p w:rsidR="001741A1" w:rsidRDefault="001741A1" w:rsidP="0000193F">
      <w:pPr>
        <w:spacing w:after="0"/>
        <w:rPr>
          <w:sz w:val="28"/>
          <w:szCs w:val="28"/>
        </w:rPr>
      </w:pPr>
      <w:r>
        <w:rPr>
          <w:sz w:val="28"/>
          <w:szCs w:val="28"/>
        </w:rPr>
        <w:t>1 четверть – октябрь – Технический зачет 2-7 классы</w:t>
      </w:r>
    </w:p>
    <w:p w:rsidR="001741A1" w:rsidRDefault="001741A1" w:rsidP="0000193F">
      <w:pPr>
        <w:spacing w:after="0"/>
        <w:rPr>
          <w:sz w:val="28"/>
          <w:szCs w:val="28"/>
        </w:rPr>
      </w:pPr>
      <w:r>
        <w:rPr>
          <w:sz w:val="28"/>
          <w:szCs w:val="28"/>
        </w:rPr>
        <w:t>2 четверть – декабрь – Академический зачет 2-7 классы</w:t>
      </w:r>
    </w:p>
    <w:p w:rsidR="001741A1" w:rsidRDefault="001741A1" w:rsidP="0000193F">
      <w:pPr>
        <w:spacing w:after="0"/>
        <w:rPr>
          <w:sz w:val="28"/>
          <w:szCs w:val="28"/>
        </w:rPr>
      </w:pPr>
      <w:r>
        <w:rPr>
          <w:sz w:val="28"/>
          <w:szCs w:val="28"/>
        </w:rPr>
        <w:t>3 четверть – март – Технический и академический зачет 2-</w:t>
      </w:r>
      <w:r w:rsidR="0000193F">
        <w:rPr>
          <w:sz w:val="28"/>
          <w:szCs w:val="28"/>
        </w:rPr>
        <w:t>7</w:t>
      </w:r>
      <w:r>
        <w:rPr>
          <w:sz w:val="28"/>
          <w:szCs w:val="28"/>
        </w:rPr>
        <w:t xml:space="preserve"> классы</w:t>
      </w:r>
    </w:p>
    <w:p w:rsidR="001741A1" w:rsidRPr="00F437B6" w:rsidRDefault="001741A1" w:rsidP="0000193F">
      <w:pPr>
        <w:spacing w:after="0"/>
        <w:rPr>
          <w:sz w:val="28"/>
          <w:szCs w:val="28"/>
        </w:rPr>
      </w:pPr>
      <w:r>
        <w:rPr>
          <w:sz w:val="28"/>
          <w:szCs w:val="28"/>
        </w:rPr>
        <w:t>4 четверть – май –  Экзамен 1-7 классы</w:t>
      </w:r>
      <w:r w:rsidR="0000193F">
        <w:rPr>
          <w:sz w:val="28"/>
          <w:szCs w:val="28"/>
        </w:rPr>
        <w:t>. Выпускной экзамен в 8 классах.</w:t>
      </w:r>
    </w:p>
    <w:p w:rsidR="001741A1" w:rsidRDefault="001741A1" w:rsidP="0000193F">
      <w:pPr>
        <w:spacing w:after="0"/>
      </w:pPr>
    </w:p>
    <w:p w:rsidR="001741A1" w:rsidRDefault="001741A1" w:rsidP="0000193F">
      <w:pPr>
        <w:spacing w:after="0"/>
      </w:pPr>
    </w:p>
    <w:sectPr w:rsidR="001741A1" w:rsidSect="0000193F">
      <w:pgSz w:w="11906" w:h="16838"/>
      <w:pgMar w:top="851" w:right="851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A6570"/>
    <w:multiLevelType w:val="hybridMultilevel"/>
    <w:tmpl w:val="5156A7D2"/>
    <w:lvl w:ilvl="0" w:tplc="CA6E94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AD75B1"/>
    <w:multiLevelType w:val="hybridMultilevel"/>
    <w:tmpl w:val="F75E8A84"/>
    <w:lvl w:ilvl="0" w:tplc="B4D4D828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0F4128"/>
    <w:multiLevelType w:val="hybridMultilevel"/>
    <w:tmpl w:val="A4909C02"/>
    <w:lvl w:ilvl="0" w:tplc="8E98CB94">
      <w:start w:val="1"/>
      <w:numFmt w:val="upperRoman"/>
      <w:suff w:val="space"/>
      <w:lvlText w:val="%1."/>
      <w:lvlJc w:val="left"/>
      <w:pPr>
        <w:ind w:left="42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4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2"/>
    <w:lvlOverride w:ilvl="0">
      <w:lvl w:ilvl="0" w:tplc="8E98CB94">
        <w:start w:val="1"/>
        <w:numFmt w:val="upperRoman"/>
        <w:suff w:val="space"/>
        <w:lvlText w:val="%1."/>
        <w:lvlJc w:val="left"/>
        <w:pPr>
          <w:ind w:left="284"/>
        </w:pPr>
        <w:rPr>
          <w:rFonts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25F97"/>
    <w:rsid w:val="00000F1C"/>
    <w:rsid w:val="0000193F"/>
    <w:rsid w:val="00007617"/>
    <w:rsid w:val="00013AE2"/>
    <w:rsid w:val="00056C43"/>
    <w:rsid w:val="000B4A39"/>
    <w:rsid w:val="001741A1"/>
    <w:rsid w:val="001A4DC6"/>
    <w:rsid w:val="002175CA"/>
    <w:rsid w:val="00225F97"/>
    <w:rsid w:val="002611E1"/>
    <w:rsid w:val="00302508"/>
    <w:rsid w:val="00345060"/>
    <w:rsid w:val="00357144"/>
    <w:rsid w:val="003614D3"/>
    <w:rsid w:val="003938EC"/>
    <w:rsid w:val="003A3B93"/>
    <w:rsid w:val="003C26E0"/>
    <w:rsid w:val="003D1A9F"/>
    <w:rsid w:val="00462AF9"/>
    <w:rsid w:val="0047044F"/>
    <w:rsid w:val="00486AFE"/>
    <w:rsid w:val="004D61A5"/>
    <w:rsid w:val="00501E1E"/>
    <w:rsid w:val="005F73A7"/>
    <w:rsid w:val="006027AC"/>
    <w:rsid w:val="0061544F"/>
    <w:rsid w:val="00653D59"/>
    <w:rsid w:val="006D7122"/>
    <w:rsid w:val="00705F84"/>
    <w:rsid w:val="007740E6"/>
    <w:rsid w:val="007C2CB0"/>
    <w:rsid w:val="007E5E31"/>
    <w:rsid w:val="0083692B"/>
    <w:rsid w:val="00874001"/>
    <w:rsid w:val="008776E4"/>
    <w:rsid w:val="008E1372"/>
    <w:rsid w:val="00930156"/>
    <w:rsid w:val="00951668"/>
    <w:rsid w:val="00991E1D"/>
    <w:rsid w:val="009A594F"/>
    <w:rsid w:val="009B760A"/>
    <w:rsid w:val="009D7E4D"/>
    <w:rsid w:val="009F7763"/>
    <w:rsid w:val="00AA23BD"/>
    <w:rsid w:val="00AB6BF6"/>
    <w:rsid w:val="00B06C24"/>
    <w:rsid w:val="00B4566A"/>
    <w:rsid w:val="00B5045B"/>
    <w:rsid w:val="00B52F69"/>
    <w:rsid w:val="00B87961"/>
    <w:rsid w:val="00BB06A8"/>
    <w:rsid w:val="00C02DD4"/>
    <w:rsid w:val="00C85A5E"/>
    <w:rsid w:val="00CE33AD"/>
    <w:rsid w:val="00D031A1"/>
    <w:rsid w:val="00D04E9B"/>
    <w:rsid w:val="00D13845"/>
    <w:rsid w:val="00D376C4"/>
    <w:rsid w:val="00DB2C43"/>
    <w:rsid w:val="00DE57E8"/>
    <w:rsid w:val="00DF369A"/>
    <w:rsid w:val="00E04958"/>
    <w:rsid w:val="00E04C97"/>
    <w:rsid w:val="00E17ADF"/>
    <w:rsid w:val="00E94B89"/>
    <w:rsid w:val="00EC50ED"/>
    <w:rsid w:val="00F43116"/>
    <w:rsid w:val="00F437B6"/>
    <w:rsid w:val="00F56589"/>
    <w:rsid w:val="00F8065F"/>
    <w:rsid w:val="00FF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E8"/>
    <w:pPr>
      <w:spacing w:after="160" w:line="259" w:lineRule="auto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link w:val="10"/>
    <w:uiPriority w:val="99"/>
    <w:qFormat/>
    <w:locked/>
    <w:rsid w:val="004D61A5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86AF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E57E8"/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E57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0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0F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54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Лаврушина</dc:creator>
  <cp:keywords/>
  <dc:description/>
  <cp:lastModifiedBy>Home</cp:lastModifiedBy>
  <cp:revision>9</cp:revision>
  <cp:lastPrinted>2022-04-15T07:04:00Z</cp:lastPrinted>
  <dcterms:created xsi:type="dcterms:W3CDTF">2024-04-17T05:07:00Z</dcterms:created>
  <dcterms:modified xsi:type="dcterms:W3CDTF">2024-08-26T09:55:00Z</dcterms:modified>
</cp:coreProperties>
</file>